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E7" w:rsidRPr="000E3BE7" w:rsidRDefault="000E3BE7" w:rsidP="000E3BE7">
      <w:pPr>
        <w:ind w:leftChars="0" w:left="0" w:firstLineChars="0" w:firstLine="0"/>
        <w:jc w:val="center"/>
        <w:rPr>
          <w:rFonts w:ascii="Times New Roman" w:hAnsi="Times New Roman"/>
          <w:b/>
          <w:sz w:val="36"/>
          <w:szCs w:val="36"/>
        </w:rPr>
      </w:pPr>
      <w:bookmarkStart w:id="0" w:name="_GoBack"/>
      <w:bookmarkEnd w:id="0"/>
      <w:r w:rsidRPr="000E3BE7">
        <w:rPr>
          <w:rFonts w:ascii="Times New Roman" w:hAnsi="Times New Roman"/>
          <w:b/>
          <w:sz w:val="36"/>
          <w:szCs w:val="36"/>
        </w:rPr>
        <w:t>中华联合财产保险</w:t>
      </w:r>
      <w:r w:rsidRPr="000E3BE7">
        <w:rPr>
          <w:rFonts w:ascii="Times New Roman" w:hAnsi="Times New Roman" w:hint="eastAsia"/>
          <w:b/>
          <w:sz w:val="36"/>
          <w:szCs w:val="36"/>
        </w:rPr>
        <w:t>股份有限</w:t>
      </w:r>
      <w:r w:rsidRPr="000E3BE7">
        <w:rPr>
          <w:rFonts w:ascii="Times New Roman" w:hAnsi="Times New Roman"/>
          <w:b/>
          <w:sz w:val="36"/>
          <w:szCs w:val="36"/>
        </w:rPr>
        <w:t>公司</w:t>
      </w:r>
    </w:p>
    <w:p w:rsidR="000E3BE7" w:rsidRPr="000E3BE7" w:rsidRDefault="000E3BE7" w:rsidP="000E3BE7">
      <w:pPr>
        <w:adjustRightInd w:val="0"/>
        <w:snapToGrid w:val="0"/>
        <w:ind w:leftChars="0" w:left="0" w:firstLineChars="0" w:firstLine="0"/>
        <w:jc w:val="center"/>
        <w:rPr>
          <w:rFonts w:ascii="Times New Roman" w:hAnsi="Times New Roman"/>
          <w:b/>
          <w:sz w:val="44"/>
          <w:szCs w:val="44"/>
        </w:rPr>
      </w:pPr>
      <w:r w:rsidRPr="000E3BE7">
        <w:rPr>
          <w:rFonts w:ascii="Times New Roman" w:hAnsi="Times New Roman" w:hint="eastAsia"/>
          <w:b/>
          <w:sz w:val="44"/>
          <w:szCs w:val="44"/>
        </w:rPr>
        <w:t>附加意外伤害住院补贴医疗保险条款</w:t>
      </w:r>
    </w:p>
    <w:p w:rsidR="000E3BE7" w:rsidRPr="000E3BE7" w:rsidRDefault="000E3BE7" w:rsidP="000E3BE7">
      <w:pPr>
        <w:adjustRightInd w:val="0"/>
        <w:snapToGrid w:val="0"/>
        <w:ind w:leftChars="0" w:left="0" w:firstLineChars="0" w:firstLine="0"/>
        <w:jc w:val="both"/>
        <w:rPr>
          <w:rFonts w:ascii="Times New Roman" w:hAnsi="Times New Roman"/>
          <w:b/>
          <w:bCs w:val="0"/>
          <w:szCs w:val="21"/>
        </w:rPr>
      </w:pPr>
    </w:p>
    <w:p w:rsidR="000E3BE7" w:rsidRPr="000E3BE7" w:rsidRDefault="000E3BE7" w:rsidP="00161D86">
      <w:pPr>
        <w:adjustRightInd w:val="0"/>
        <w:snapToGrid w:val="0"/>
        <w:spacing w:afterLines="50" w:after="156"/>
        <w:ind w:leftChars="0" w:left="0" w:firstLineChars="0" w:firstLine="0"/>
        <w:jc w:val="center"/>
        <w:rPr>
          <w:rFonts w:ascii="Times New Roman" w:hAnsi="Times New Roman"/>
          <w:b/>
          <w:bCs w:val="0"/>
          <w:szCs w:val="21"/>
        </w:rPr>
      </w:pPr>
      <w:r w:rsidRPr="000E3BE7">
        <w:rPr>
          <w:rFonts w:ascii="Times New Roman" w:hAnsi="Times New Roman" w:hint="eastAsia"/>
          <w:b/>
          <w:bCs w:val="0"/>
          <w:szCs w:val="21"/>
        </w:rPr>
        <w:t>总</w:t>
      </w:r>
      <w:r w:rsidRPr="000E3BE7">
        <w:rPr>
          <w:rFonts w:ascii="Times New Roman" w:hAnsi="Times New Roman" w:hint="eastAsia"/>
          <w:b/>
          <w:bCs w:val="0"/>
          <w:szCs w:val="21"/>
        </w:rPr>
        <w:t xml:space="preserve"> </w:t>
      </w:r>
      <w:r w:rsidRPr="000E3BE7">
        <w:rPr>
          <w:rFonts w:ascii="Times New Roman" w:hAnsi="Times New Roman" w:hint="eastAsia"/>
          <w:b/>
          <w:bCs w:val="0"/>
          <w:szCs w:val="21"/>
        </w:rPr>
        <w:t>则</w:t>
      </w:r>
    </w:p>
    <w:p w:rsidR="000E3BE7" w:rsidRPr="000E3BE7" w:rsidRDefault="000E3BE7" w:rsidP="00161D86">
      <w:pPr>
        <w:adjustRightInd w:val="0"/>
        <w:snapToGrid w:val="0"/>
        <w:spacing w:afterLines="50" w:after="156"/>
        <w:ind w:leftChars="0" w:left="0" w:firstLineChars="196" w:firstLine="413"/>
        <w:jc w:val="both"/>
        <w:rPr>
          <w:rFonts w:ascii="宋体"/>
          <w:bCs w:val="0"/>
          <w:szCs w:val="21"/>
        </w:rPr>
      </w:pPr>
      <w:r w:rsidRPr="000E3BE7">
        <w:rPr>
          <w:rFonts w:ascii="宋体" w:hint="eastAsia"/>
          <w:b/>
          <w:bCs w:val="0"/>
          <w:szCs w:val="21"/>
        </w:rPr>
        <w:t xml:space="preserve">第一条  </w:t>
      </w:r>
      <w:r w:rsidRPr="000E3BE7">
        <w:rPr>
          <w:rFonts w:ascii="宋体" w:hint="eastAsia"/>
          <w:bCs w:val="0"/>
          <w:szCs w:val="21"/>
        </w:rPr>
        <w:t>本附加险合同是各类人身保险合同（以下简称“主险合同”）的附加合同。 本附加险合同与主险合同相抵触之处，以本附加险合同为准。本附加险合同未约定事项，以主险合同为准。主险合同效力终止，本附加险合同效力亦同时终止；主险合同无效，本附加险合同亦无效。</w:t>
      </w:r>
    </w:p>
    <w:p w:rsidR="000E3BE7" w:rsidRPr="000E3BE7" w:rsidRDefault="000E3BE7" w:rsidP="00161D86">
      <w:pPr>
        <w:adjustRightInd w:val="0"/>
        <w:snapToGrid w:val="0"/>
        <w:spacing w:afterLines="50" w:after="156"/>
        <w:ind w:leftChars="0" w:left="0" w:firstLine="420"/>
        <w:jc w:val="both"/>
        <w:rPr>
          <w:rFonts w:ascii="宋体"/>
          <w:bCs w:val="0"/>
          <w:szCs w:val="21"/>
        </w:rPr>
      </w:pPr>
      <w:r w:rsidRPr="000E3BE7">
        <w:rPr>
          <w:rFonts w:ascii="宋体" w:hint="eastAsia"/>
          <w:bCs w:val="0"/>
          <w:szCs w:val="21"/>
        </w:rPr>
        <w:t>凡涉及本附加险合同的约定，均应采用书面形式。</w:t>
      </w:r>
    </w:p>
    <w:p w:rsidR="000E3BE7" w:rsidRPr="000E3BE7" w:rsidRDefault="000E3BE7" w:rsidP="00161D86">
      <w:pPr>
        <w:spacing w:afterLines="50" w:after="156"/>
        <w:ind w:leftChars="0" w:left="0" w:firstLineChars="196" w:firstLine="413"/>
        <w:jc w:val="both"/>
        <w:rPr>
          <w:rFonts w:ascii="Times New Roman" w:hAnsi="Times New Roman"/>
          <w:bCs w:val="0"/>
          <w:szCs w:val="24"/>
        </w:rPr>
      </w:pPr>
      <w:r w:rsidRPr="000E3BE7">
        <w:rPr>
          <w:rFonts w:ascii="Times New Roman"/>
          <w:b/>
          <w:bCs w:val="0"/>
          <w:color w:val="000000"/>
          <w:szCs w:val="24"/>
        </w:rPr>
        <w:t>第二</w:t>
      </w:r>
      <w:r w:rsidRPr="000E3BE7">
        <w:rPr>
          <w:rFonts w:ascii="Times New Roman" w:hAnsi="Times New Roman"/>
          <w:b/>
          <w:bCs w:val="0"/>
          <w:szCs w:val="24"/>
        </w:rPr>
        <w:t>条</w:t>
      </w:r>
      <w:r w:rsidRPr="000E3BE7">
        <w:rPr>
          <w:rFonts w:ascii="Times New Roman" w:hAnsi="Times New Roman"/>
          <w:bCs w:val="0"/>
          <w:szCs w:val="24"/>
        </w:rPr>
        <w:t xml:space="preserve">  </w:t>
      </w:r>
      <w:r w:rsidRPr="000E3BE7">
        <w:rPr>
          <w:rFonts w:ascii="Times New Roman" w:hAnsi="Times New Roman" w:hint="eastAsia"/>
          <w:bCs w:val="0"/>
          <w:szCs w:val="24"/>
        </w:rPr>
        <w:t>除另有约定外，本附加险合同保险金的受益人为被保险人本人。</w:t>
      </w:r>
    </w:p>
    <w:p w:rsidR="000E3BE7" w:rsidRPr="000E3BE7" w:rsidRDefault="000E3BE7" w:rsidP="00161D86">
      <w:pPr>
        <w:adjustRightInd w:val="0"/>
        <w:snapToGrid w:val="0"/>
        <w:spacing w:afterLines="50" w:after="156"/>
        <w:ind w:leftChars="0" w:left="0" w:firstLineChars="0" w:firstLine="0"/>
        <w:jc w:val="center"/>
        <w:rPr>
          <w:rFonts w:ascii="Times New Roman" w:hAnsi="Times New Roman"/>
          <w:b/>
          <w:bCs w:val="0"/>
          <w:szCs w:val="21"/>
        </w:rPr>
      </w:pPr>
      <w:r w:rsidRPr="000E3BE7">
        <w:rPr>
          <w:rFonts w:ascii="Times New Roman" w:hAnsi="Times New Roman"/>
          <w:b/>
          <w:bCs w:val="0"/>
          <w:szCs w:val="21"/>
        </w:rPr>
        <w:t>保险责任</w:t>
      </w:r>
    </w:p>
    <w:p w:rsidR="000E3BE7" w:rsidRPr="000E3BE7" w:rsidRDefault="000E3BE7" w:rsidP="00161D86">
      <w:pPr>
        <w:autoSpaceDE w:val="0"/>
        <w:autoSpaceDN w:val="0"/>
        <w:snapToGrid w:val="0"/>
        <w:spacing w:afterLines="50" w:after="156" w:line="320" w:lineRule="exact"/>
        <w:ind w:leftChars="0" w:left="0" w:firstLine="422"/>
        <w:jc w:val="both"/>
        <w:textAlignment w:val="bottom"/>
        <w:rPr>
          <w:rFonts w:ascii="宋体"/>
          <w:bCs w:val="0"/>
          <w:szCs w:val="24"/>
        </w:rPr>
      </w:pPr>
      <w:r w:rsidRPr="000E3BE7">
        <w:rPr>
          <w:rFonts w:ascii="宋体" w:hint="eastAsia"/>
          <w:b/>
          <w:bCs w:val="0"/>
          <w:szCs w:val="24"/>
        </w:rPr>
        <w:t>第三条</w:t>
      </w:r>
      <w:r w:rsidRPr="000E3BE7">
        <w:rPr>
          <w:rFonts w:ascii="宋体" w:hint="eastAsia"/>
          <w:bCs w:val="0"/>
          <w:szCs w:val="24"/>
        </w:rPr>
        <w:t xml:space="preserve">  </w:t>
      </w:r>
      <w:r w:rsidRPr="000E3BE7">
        <w:rPr>
          <w:rFonts w:ascii="宋体" w:hint="eastAsia"/>
          <w:bCs w:val="0"/>
          <w:szCs w:val="21"/>
        </w:rPr>
        <w:t>在本附加险合同保险期间内，被保险人遭受主险合同责任范围内的意外伤害事故，在中华人民共和国境内（不含港、澳、台地区）二级（含二级）以上或保险人认可的医疗机构住院治疗，保险人按下列约定承担保险金给付责任：</w:t>
      </w:r>
    </w:p>
    <w:p w:rsidR="000E3BE7" w:rsidRPr="000E3BE7" w:rsidRDefault="000E3BE7" w:rsidP="00161D86">
      <w:pPr>
        <w:widowControl/>
        <w:autoSpaceDE w:val="0"/>
        <w:autoSpaceDN w:val="0"/>
        <w:adjustRightInd w:val="0"/>
        <w:spacing w:afterLines="50" w:after="156"/>
        <w:ind w:leftChars="0" w:left="0" w:firstLine="420"/>
        <w:textAlignment w:val="bottom"/>
        <w:rPr>
          <w:rFonts w:ascii="宋体"/>
          <w:bCs w:val="0"/>
          <w:kern w:val="0"/>
          <w:szCs w:val="21"/>
        </w:rPr>
      </w:pPr>
      <w:r w:rsidRPr="000E3BE7">
        <w:rPr>
          <w:rFonts w:ascii="宋体" w:hint="eastAsia"/>
          <w:bCs w:val="0"/>
          <w:szCs w:val="24"/>
        </w:rPr>
        <w:t>（一）</w:t>
      </w:r>
      <w:r w:rsidRPr="000E3BE7">
        <w:rPr>
          <w:rFonts w:ascii="宋体" w:hint="eastAsia"/>
          <w:bCs w:val="0"/>
          <w:kern w:val="0"/>
          <w:szCs w:val="21"/>
        </w:rPr>
        <w:t>保险人对被保险人每次住院的实际住院天数，在扣除保险单约定的免赔天数后，按本附加险合同规定的日补贴金额（每份每天补贴10元）及投保份数给付意外伤害住院补贴医疗保险金。</w:t>
      </w:r>
    </w:p>
    <w:p w:rsidR="000E3BE7" w:rsidRPr="000E3BE7" w:rsidRDefault="000E3BE7" w:rsidP="00161D86">
      <w:pPr>
        <w:widowControl/>
        <w:autoSpaceDE w:val="0"/>
        <w:autoSpaceDN w:val="0"/>
        <w:adjustRightInd w:val="0"/>
        <w:spacing w:afterLines="50" w:after="156"/>
        <w:ind w:leftChars="0" w:left="0" w:firstLine="420"/>
        <w:textAlignment w:val="bottom"/>
        <w:rPr>
          <w:rFonts w:ascii="宋体"/>
          <w:bCs w:val="0"/>
          <w:kern w:val="0"/>
          <w:szCs w:val="21"/>
        </w:rPr>
      </w:pPr>
      <w:r w:rsidRPr="000E3BE7">
        <w:rPr>
          <w:rFonts w:ascii="宋体" w:hint="eastAsia"/>
          <w:bCs w:val="0"/>
          <w:kern w:val="0"/>
          <w:szCs w:val="21"/>
        </w:rPr>
        <w:t>（二）被保险人住院治疗，到保险期满仍未结束的，保险人继续承担保险金给付责任，最长可至意外伤害发生之日起第180日止，但每次住院给付天数最多以60天为限。</w:t>
      </w:r>
    </w:p>
    <w:p w:rsidR="000E3BE7" w:rsidRPr="000E3BE7" w:rsidRDefault="000E3BE7" w:rsidP="00161D86">
      <w:pPr>
        <w:widowControl/>
        <w:autoSpaceDE w:val="0"/>
        <w:autoSpaceDN w:val="0"/>
        <w:adjustRightInd w:val="0"/>
        <w:spacing w:afterLines="50" w:after="156"/>
        <w:ind w:leftChars="0" w:left="0" w:firstLine="420"/>
        <w:textAlignment w:val="bottom"/>
        <w:rPr>
          <w:rFonts w:ascii="宋体"/>
          <w:bCs w:val="0"/>
          <w:kern w:val="0"/>
          <w:szCs w:val="21"/>
        </w:rPr>
      </w:pPr>
      <w:r w:rsidRPr="000E3BE7">
        <w:rPr>
          <w:rFonts w:ascii="宋体" w:hint="eastAsia"/>
          <w:bCs w:val="0"/>
          <w:kern w:val="0"/>
          <w:szCs w:val="21"/>
        </w:rPr>
        <w:t>（三）被保险人每一有效保险年度累计给付天数以180天为限。保险人对被保险人实际住院给付天数达到180天时，本附加险合同对该被保险人的保险责任终止。</w:t>
      </w:r>
    </w:p>
    <w:p w:rsidR="000E3BE7" w:rsidRPr="000E3BE7" w:rsidRDefault="000E3BE7" w:rsidP="00161D86">
      <w:pPr>
        <w:adjustRightInd w:val="0"/>
        <w:snapToGrid w:val="0"/>
        <w:spacing w:afterLines="50" w:after="156"/>
        <w:ind w:leftChars="0" w:left="0" w:firstLineChars="0" w:firstLine="0"/>
        <w:jc w:val="center"/>
        <w:rPr>
          <w:rFonts w:ascii="宋体"/>
          <w:b/>
          <w:bCs w:val="0"/>
          <w:szCs w:val="21"/>
        </w:rPr>
      </w:pPr>
      <w:r w:rsidRPr="000E3BE7">
        <w:rPr>
          <w:rFonts w:ascii="宋体"/>
          <w:b/>
          <w:bCs w:val="0"/>
          <w:szCs w:val="21"/>
        </w:rPr>
        <w:t>责任免除</w:t>
      </w:r>
    </w:p>
    <w:p w:rsidR="000E3BE7" w:rsidRPr="000E3BE7" w:rsidRDefault="000E3BE7" w:rsidP="00161D86">
      <w:pPr>
        <w:autoSpaceDE w:val="0"/>
        <w:autoSpaceDN w:val="0"/>
        <w:snapToGrid w:val="0"/>
        <w:spacing w:afterLines="50" w:after="156"/>
        <w:ind w:leftChars="0" w:left="0" w:firstLine="422"/>
        <w:jc w:val="both"/>
        <w:textAlignment w:val="bottom"/>
        <w:rPr>
          <w:rFonts w:ascii="宋体"/>
          <w:b/>
          <w:bCs w:val="0"/>
          <w:szCs w:val="21"/>
        </w:rPr>
      </w:pPr>
      <w:r w:rsidRPr="000E3BE7">
        <w:rPr>
          <w:rFonts w:ascii="Times New Roman" w:hAnsi="Times New Roman"/>
          <w:b/>
          <w:bCs w:val="0"/>
          <w:szCs w:val="24"/>
        </w:rPr>
        <w:t>第</w:t>
      </w:r>
      <w:r w:rsidRPr="000E3BE7">
        <w:rPr>
          <w:rFonts w:ascii="Times New Roman" w:hAnsi="Times New Roman" w:hint="eastAsia"/>
          <w:b/>
          <w:bCs w:val="0"/>
          <w:szCs w:val="24"/>
        </w:rPr>
        <w:t>四</w:t>
      </w:r>
      <w:r w:rsidRPr="000E3BE7">
        <w:rPr>
          <w:rFonts w:ascii="Times New Roman" w:hAnsi="Times New Roman"/>
          <w:b/>
          <w:bCs w:val="0"/>
          <w:szCs w:val="24"/>
        </w:rPr>
        <w:t>条</w:t>
      </w:r>
      <w:r w:rsidRPr="000E3BE7">
        <w:rPr>
          <w:rFonts w:ascii="Times New Roman" w:hAnsi="Times New Roman" w:hint="eastAsia"/>
          <w:b/>
          <w:bCs w:val="0"/>
          <w:szCs w:val="24"/>
        </w:rPr>
        <w:t xml:space="preserve">  </w:t>
      </w:r>
      <w:r w:rsidRPr="000E3BE7">
        <w:rPr>
          <w:rFonts w:ascii="宋体" w:hint="eastAsia"/>
          <w:b/>
          <w:bCs w:val="0"/>
          <w:szCs w:val="21"/>
        </w:rPr>
        <w:t>本附加险合同的责任免除如下：</w:t>
      </w:r>
    </w:p>
    <w:p w:rsidR="000E3BE7" w:rsidRPr="000E3BE7" w:rsidRDefault="000E3BE7" w:rsidP="00161D86">
      <w:pPr>
        <w:autoSpaceDE w:val="0"/>
        <w:autoSpaceDN w:val="0"/>
        <w:snapToGrid w:val="0"/>
        <w:spacing w:afterLines="50" w:after="156"/>
        <w:ind w:leftChars="0" w:left="0" w:firstLine="422"/>
        <w:jc w:val="both"/>
        <w:textAlignment w:val="bottom"/>
        <w:rPr>
          <w:rFonts w:ascii="宋体"/>
          <w:b/>
          <w:bCs w:val="0"/>
          <w:szCs w:val="21"/>
        </w:rPr>
      </w:pPr>
      <w:r w:rsidRPr="000E3BE7">
        <w:rPr>
          <w:rFonts w:ascii="宋体" w:hint="eastAsia"/>
          <w:b/>
          <w:bCs w:val="0"/>
          <w:szCs w:val="21"/>
        </w:rPr>
        <w:t>（一）主险合同无效或失效，保险人不负任何给付保险金责任；</w:t>
      </w:r>
    </w:p>
    <w:p w:rsidR="000E3BE7" w:rsidRPr="000E3BE7" w:rsidRDefault="000E3BE7" w:rsidP="00161D86">
      <w:pPr>
        <w:autoSpaceDE w:val="0"/>
        <w:autoSpaceDN w:val="0"/>
        <w:snapToGrid w:val="0"/>
        <w:spacing w:afterLines="50" w:after="156"/>
        <w:ind w:leftChars="0" w:left="0" w:firstLine="422"/>
        <w:jc w:val="both"/>
        <w:textAlignment w:val="bottom"/>
        <w:rPr>
          <w:rFonts w:ascii="宋体"/>
          <w:b/>
          <w:bCs w:val="0"/>
          <w:szCs w:val="21"/>
        </w:rPr>
      </w:pPr>
      <w:r w:rsidRPr="000E3BE7">
        <w:rPr>
          <w:rFonts w:ascii="宋体" w:hint="eastAsia"/>
          <w:b/>
          <w:bCs w:val="0"/>
          <w:szCs w:val="21"/>
        </w:rPr>
        <w:t>（二）主险合同列明的责任免除事项，也适用于本附加险合同；</w:t>
      </w:r>
    </w:p>
    <w:p w:rsidR="000E3BE7" w:rsidRPr="000E3BE7" w:rsidRDefault="000E3BE7" w:rsidP="00161D86">
      <w:pPr>
        <w:autoSpaceDE w:val="0"/>
        <w:autoSpaceDN w:val="0"/>
        <w:snapToGrid w:val="0"/>
        <w:spacing w:afterLines="50" w:after="156"/>
        <w:ind w:leftChars="0" w:left="0" w:firstLine="422"/>
        <w:jc w:val="both"/>
        <w:textAlignment w:val="bottom"/>
        <w:rPr>
          <w:rFonts w:ascii="宋体"/>
          <w:b/>
          <w:bCs w:val="0"/>
          <w:szCs w:val="21"/>
        </w:rPr>
      </w:pPr>
      <w:r w:rsidRPr="000E3BE7">
        <w:rPr>
          <w:rFonts w:ascii="宋体" w:hint="eastAsia"/>
          <w:b/>
          <w:bCs w:val="0"/>
          <w:szCs w:val="21"/>
        </w:rPr>
        <w:t>（三）非因主险合同责任范围内的意外伤害事故而发生的治疗；</w:t>
      </w:r>
    </w:p>
    <w:p w:rsidR="000E3BE7" w:rsidRPr="000E3BE7" w:rsidRDefault="000E3BE7" w:rsidP="00161D86">
      <w:pPr>
        <w:autoSpaceDE w:val="0"/>
        <w:autoSpaceDN w:val="0"/>
        <w:snapToGrid w:val="0"/>
        <w:spacing w:afterLines="50" w:after="156"/>
        <w:ind w:leftChars="0" w:left="0" w:firstLine="422"/>
        <w:jc w:val="both"/>
        <w:textAlignment w:val="bottom"/>
        <w:rPr>
          <w:rFonts w:ascii="宋体"/>
          <w:b/>
          <w:bCs w:val="0"/>
          <w:szCs w:val="21"/>
        </w:rPr>
      </w:pPr>
      <w:r w:rsidRPr="000E3BE7">
        <w:rPr>
          <w:rFonts w:ascii="宋体" w:hint="eastAsia"/>
          <w:b/>
          <w:bCs w:val="0"/>
          <w:szCs w:val="21"/>
        </w:rPr>
        <w:t>（四）被保险人家庭病床治疗、挂床治疗；</w:t>
      </w:r>
    </w:p>
    <w:p w:rsidR="000E3BE7" w:rsidRPr="000E3BE7" w:rsidRDefault="000E3BE7" w:rsidP="00161D86">
      <w:pPr>
        <w:autoSpaceDE w:val="0"/>
        <w:autoSpaceDN w:val="0"/>
        <w:snapToGrid w:val="0"/>
        <w:spacing w:afterLines="50" w:after="156"/>
        <w:ind w:leftChars="0" w:left="0" w:firstLine="422"/>
        <w:jc w:val="both"/>
        <w:textAlignment w:val="bottom"/>
        <w:rPr>
          <w:rFonts w:ascii="宋体"/>
          <w:b/>
          <w:bCs w:val="0"/>
          <w:szCs w:val="21"/>
        </w:rPr>
      </w:pPr>
      <w:r w:rsidRPr="000E3BE7">
        <w:rPr>
          <w:rFonts w:ascii="宋体" w:hint="eastAsia"/>
          <w:b/>
          <w:bCs w:val="0"/>
          <w:szCs w:val="21"/>
        </w:rPr>
        <w:t>（五）被保险人投保前已有残疾的康复或治疗；</w:t>
      </w:r>
    </w:p>
    <w:p w:rsidR="000E3BE7" w:rsidRPr="000E3BE7" w:rsidRDefault="000E3BE7" w:rsidP="00161D86">
      <w:pPr>
        <w:autoSpaceDE w:val="0"/>
        <w:autoSpaceDN w:val="0"/>
        <w:snapToGrid w:val="0"/>
        <w:spacing w:afterLines="50" w:after="156"/>
        <w:ind w:leftChars="0" w:left="0" w:firstLine="422"/>
        <w:jc w:val="both"/>
        <w:textAlignment w:val="bottom"/>
        <w:rPr>
          <w:rFonts w:ascii="宋体"/>
          <w:b/>
          <w:bCs w:val="0"/>
          <w:szCs w:val="21"/>
        </w:rPr>
      </w:pPr>
      <w:r w:rsidRPr="000E3BE7">
        <w:rPr>
          <w:rFonts w:ascii="宋体" w:hint="eastAsia"/>
          <w:b/>
          <w:bCs w:val="0"/>
          <w:szCs w:val="21"/>
        </w:rPr>
        <w:t>（六）被保险人矫形、整容、美容、器官移植的治疗；</w:t>
      </w:r>
    </w:p>
    <w:p w:rsidR="000E3BE7" w:rsidRPr="000E3BE7" w:rsidRDefault="000E3BE7" w:rsidP="00161D86">
      <w:pPr>
        <w:autoSpaceDE w:val="0"/>
        <w:autoSpaceDN w:val="0"/>
        <w:snapToGrid w:val="0"/>
        <w:spacing w:afterLines="50" w:after="156"/>
        <w:ind w:leftChars="0" w:left="0" w:firstLine="422"/>
        <w:jc w:val="both"/>
        <w:textAlignment w:val="bottom"/>
        <w:rPr>
          <w:rFonts w:ascii="宋体"/>
          <w:b/>
          <w:bCs w:val="0"/>
          <w:szCs w:val="21"/>
        </w:rPr>
      </w:pPr>
      <w:r w:rsidRPr="000E3BE7">
        <w:rPr>
          <w:rFonts w:ascii="Times New Roman" w:hAnsi="Times New Roman" w:hint="eastAsia"/>
          <w:b/>
          <w:bCs w:val="0"/>
          <w:szCs w:val="24"/>
        </w:rPr>
        <w:t>（七）被保险人体检、疗养、心理咨询、康复护理、特别护理或静养等。</w:t>
      </w:r>
    </w:p>
    <w:p w:rsidR="000E3BE7" w:rsidRPr="000E3BE7" w:rsidRDefault="000E3BE7" w:rsidP="00161D86">
      <w:pPr>
        <w:widowControl/>
        <w:autoSpaceDE w:val="0"/>
        <w:autoSpaceDN w:val="0"/>
        <w:adjustRightInd w:val="0"/>
        <w:spacing w:afterLines="50" w:after="156"/>
        <w:ind w:leftChars="0" w:left="0" w:firstLine="422"/>
        <w:jc w:val="both"/>
        <w:textAlignment w:val="bottom"/>
        <w:rPr>
          <w:rFonts w:ascii="宋体"/>
          <w:b/>
          <w:bCs w:val="0"/>
          <w:kern w:val="0"/>
          <w:szCs w:val="21"/>
        </w:rPr>
      </w:pPr>
      <w:r w:rsidRPr="000E3BE7">
        <w:rPr>
          <w:rFonts w:ascii="宋体" w:hint="eastAsia"/>
          <w:b/>
          <w:bCs w:val="0"/>
          <w:szCs w:val="21"/>
        </w:rPr>
        <w:t>（八）</w:t>
      </w:r>
      <w:r w:rsidRPr="000E3BE7">
        <w:rPr>
          <w:rFonts w:ascii="宋体" w:hint="eastAsia"/>
          <w:b/>
          <w:bCs w:val="0"/>
          <w:kern w:val="0"/>
          <w:szCs w:val="21"/>
        </w:rPr>
        <w:t>被保险人患椎间盘突出症（包括椎间盘膨出、椎间盘突出、椎间盘脱出、游离型椎间盘等类型）。</w:t>
      </w:r>
    </w:p>
    <w:p w:rsidR="000E3BE7" w:rsidRPr="000E3BE7" w:rsidRDefault="000E3BE7" w:rsidP="00161D86">
      <w:pPr>
        <w:adjustRightInd w:val="0"/>
        <w:snapToGrid w:val="0"/>
        <w:spacing w:afterLines="50" w:after="156"/>
        <w:ind w:leftChars="0" w:left="0" w:firstLine="422"/>
        <w:jc w:val="both"/>
        <w:rPr>
          <w:rFonts w:ascii="宋体"/>
          <w:b/>
          <w:bCs w:val="0"/>
          <w:szCs w:val="21"/>
        </w:rPr>
      </w:pPr>
      <w:r w:rsidRPr="000E3BE7">
        <w:rPr>
          <w:rFonts w:ascii="宋体" w:hint="eastAsia"/>
          <w:b/>
          <w:bCs w:val="0"/>
          <w:szCs w:val="21"/>
        </w:rPr>
        <w:t>第五条  被保险人在下列期间住院治疗的，保险人也不承担给付保险金责任：</w:t>
      </w:r>
    </w:p>
    <w:p w:rsidR="000E3BE7" w:rsidRPr="000E3BE7" w:rsidRDefault="000E3BE7" w:rsidP="00161D86">
      <w:pPr>
        <w:widowControl/>
        <w:autoSpaceDE w:val="0"/>
        <w:autoSpaceDN w:val="0"/>
        <w:spacing w:afterLines="50" w:after="156"/>
        <w:ind w:leftChars="0" w:left="0" w:firstLine="422"/>
        <w:jc w:val="both"/>
        <w:textAlignment w:val="bottom"/>
        <w:rPr>
          <w:rFonts w:ascii="宋体"/>
          <w:b/>
          <w:bCs w:val="0"/>
          <w:szCs w:val="21"/>
        </w:rPr>
      </w:pPr>
      <w:r w:rsidRPr="000E3BE7">
        <w:rPr>
          <w:rFonts w:ascii="宋体" w:hint="eastAsia"/>
          <w:b/>
          <w:bCs w:val="0"/>
          <w:szCs w:val="21"/>
        </w:rPr>
        <w:t>（一）被保险人精神或行为障碍期间；</w:t>
      </w:r>
    </w:p>
    <w:p w:rsidR="000E3BE7" w:rsidRPr="000E3BE7" w:rsidRDefault="000E3BE7" w:rsidP="00161D86">
      <w:pPr>
        <w:widowControl/>
        <w:autoSpaceDE w:val="0"/>
        <w:autoSpaceDN w:val="0"/>
        <w:spacing w:afterLines="50" w:after="156"/>
        <w:ind w:leftChars="0" w:left="0" w:firstLine="422"/>
        <w:jc w:val="both"/>
        <w:textAlignment w:val="bottom"/>
        <w:rPr>
          <w:rFonts w:ascii="宋体"/>
          <w:b/>
          <w:bCs w:val="0"/>
          <w:szCs w:val="21"/>
        </w:rPr>
      </w:pPr>
      <w:r w:rsidRPr="000E3BE7">
        <w:rPr>
          <w:rFonts w:ascii="宋体" w:hint="eastAsia"/>
          <w:b/>
          <w:bCs w:val="0"/>
          <w:szCs w:val="21"/>
        </w:rPr>
        <w:lastRenderedPageBreak/>
        <w:t>（二）战争、军事行动、暴动或武装叛乱期间；</w:t>
      </w:r>
    </w:p>
    <w:p w:rsidR="000E3BE7" w:rsidRPr="000E3BE7" w:rsidRDefault="000E3BE7" w:rsidP="00161D86">
      <w:pPr>
        <w:widowControl/>
        <w:autoSpaceDE w:val="0"/>
        <w:autoSpaceDN w:val="0"/>
        <w:spacing w:afterLines="50" w:after="156"/>
        <w:ind w:leftChars="0" w:left="0" w:firstLine="422"/>
        <w:jc w:val="both"/>
        <w:textAlignment w:val="bottom"/>
        <w:rPr>
          <w:rFonts w:ascii="宋体"/>
          <w:b/>
          <w:bCs w:val="0"/>
          <w:szCs w:val="21"/>
        </w:rPr>
      </w:pPr>
      <w:r w:rsidRPr="000E3BE7">
        <w:rPr>
          <w:rFonts w:ascii="宋体" w:hint="eastAsia"/>
          <w:b/>
          <w:bCs w:val="0"/>
          <w:szCs w:val="21"/>
        </w:rPr>
        <w:t>（三）被保险人醉酒或受毒品、管制药物的影响期间；</w:t>
      </w:r>
    </w:p>
    <w:p w:rsidR="000E3BE7" w:rsidRPr="000E3BE7" w:rsidRDefault="000E3BE7" w:rsidP="00161D86">
      <w:pPr>
        <w:widowControl/>
        <w:autoSpaceDE w:val="0"/>
        <w:autoSpaceDN w:val="0"/>
        <w:spacing w:afterLines="50" w:after="156"/>
        <w:ind w:leftChars="0" w:left="0" w:firstLine="422"/>
        <w:jc w:val="both"/>
        <w:textAlignment w:val="bottom"/>
        <w:rPr>
          <w:rFonts w:ascii="宋体"/>
          <w:b/>
          <w:bCs w:val="0"/>
          <w:szCs w:val="21"/>
        </w:rPr>
      </w:pPr>
      <w:r w:rsidRPr="000E3BE7">
        <w:rPr>
          <w:rFonts w:ascii="宋体" w:hint="eastAsia"/>
          <w:b/>
          <w:bCs w:val="0"/>
          <w:szCs w:val="21"/>
        </w:rPr>
        <w:t>（四）被保险人酒后驾车、无有效驾驶证驾驶或驾驶无有效行驶证的机动车期间；</w:t>
      </w:r>
    </w:p>
    <w:p w:rsidR="000E3BE7" w:rsidRPr="000E3BE7" w:rsidRDefault="000E3BE7" w:rsidP="00161D86">
      <w:pPr>
        <w:adjustRightInd w:val="0"/>
        <w:snapToGrid w:val="0"/>
        <w:spacing w:afterLines="50" w:after="156"/>
        <w:ind w:leftChars="0" w:left="0" w:firstLine="422"/>
        <w:jc w:val="both"/>
        <w:rPr>
          <w:rFonts w:ascii="宋体"/>
          <w:b/>
          <w:bCs w:val="0"/>
          <w:szCs w:val="21"/>
        </w:rPr>
      </w:pPr>
      <w:r w:rsidRPr="000E3BE7">
        <w:rPr>
          <w:rFonts w:ascii="宋体" w:hint="eastAsia"/>
          <w:b/>
          <w:bCs w:val="0"/>
          <w:szCs w:val="21"/>
        </w:rPr>
        <w:t>（五）被保险人感染艾滋病病毒（HIV呈阳性）或患艾滋病（AIDS）期间。</w:t>
      </w:r>
    </w:p>
    <w:p w:rsidR="000E3BE7" w:rsidRPr="000E3BE7" w:rsidRDefault="000E3BE7" w:rsidP="00161D86">
      <w:pPr>
        <w:widowControl/>
        <w:autoSpaceDE w:val="0"/>
        <w:autoSpaceDN w:val="0"/>
        <w:adjustRightInd w:val="0"/>
        <w:spacing w:afterLines="50" w:after="156"/>
        <w:ind w:leftChars="0" w:left="0" w:firstLine="422"/>
        <w:jc w:val="both"/>
        <w:textAlignment w:val="bottom"/>
        <w:rPr>
          <w:rFonts w:ascii="宋体"/>
          <w:b/>
          <w:bCs w:val="0"/>
          <w:kern w:val="0"/>
          <w:szCs w:val="21"/>
        </w:rPr>
      </w:pPr>
      <w:r w:rsidRPr="000E3BE7">
        <w:rPr>
          <w:rFonts w:ascii="宋体" w:hint="eastAsia"/>
          <w:b/>
          <w:bCs w:val="0"/>
          <w:szCs w:val="21"/>
        </w:rPr>
        <w:t>发生上述情形，导致被保险人身故的，保险人对该被保险人的保险责任终止，并向投保人退还未满期净保费。</w:t>
      </w:r>
    </w:p>
    <w:p w:rsidR="000E3BE7" w:rsidRPr="000E3BE7" w:rsidRDefault="000E3BE7" w:rsidP="00161D86">
      <w:pPr>
        <w:adjustRightInd w:val="0"/>
        <w:snapToGrid w:val="0"/>
        <w:spacing w:afterLines="50" w:after="156"/>
        <w:ind w:leftChars="0" w:left="0" w:firstLineChars="0" w:firstLine="0"/>
        <w:jc w:val="center"/>
        <w:rPr>
          <w:rFonts w:ascii="宋体"/>
          <w:b/>
          <w:bCs w:val="0"/>
          <w:szCs w:val="21"/>
        </w:rPr>
      </w:pPr>
      <w:r w:rsidRPr="000E3BE7">
        <w:rPr>
          <w:rFonts w:ascii="宋体" w:hint="eastAsia"/>
          <w:b/>
          <w:bCs w:val="0"/>
          <w:szCs w:val="21"/>
        </w:rPr>
        <w:t>保险金额和保险费</w:t>
      </w:r>
    </w:p>
    <w:p w:rsidR="000E3BE7" w:rsidRPr="000E3BE7" w:rsidRDefault="000E3BE7" w:rsidP="00161D86">
      <w:pPr>
        <w:spacing w:afterLines="50" w:after="156"/>
        <w:ind w:leftChars="0" w:left="0" w:firstLine="422"/>
        <w:jc w:val="both"/>
        <w:rPr>
          <w:rFonts w:ascii="Times New Roman" w:hAnsi="Times New Roman"/>
          <w:bCs w:val="0"/>
          <w:szCs w:val="24"/>
        </w:rPr>
      </w:pPr>
      <w:r w:rsidRPr="000E3BE7">
        <w:rPr>
          <w:rFonts w:ascii="Times New Roman" w:hAnsi="Times New Roman" w:hint="eastAsia"/>
          <w:b/>
          <w:bCs w:val="0"/>
          <w:szCs w:val="24"/>
        </w:rPr>
        <w:t>第六条</w:t>
      </w:r>
      <w:r w:rsidRPr="000E3BE7">
        <w:rPr>
          <w:rFonts w:ascii="宋体" w:hint="eastAsia"/>
          <w:bCs w:val="0"/>
          <w:kern w:val="0"/>
          <w:szCs w:val="21"/>
        </w:rPr>
        <w:t xml:space="preserve">  </w:t>
      </w:r>
      <w:r w:rsidRPr="000E3BE7">
        <w:rPr>
          <w:rFonts w:ascii="Times New Roman" w:hAnsi="Times New Roman" w:hint="eastAsia"/>
          <w:bCs w:val="0"/>
          <w:szCs w:val="24"/>
        </w:rPr>
        <w:t>保险金额是保险人承担给付保险金责任的最高限额。</w:t>
      </w:r>
    </w:p>
    <w:p w:rsidR="000E3BE7" w:rsidRPr="000E3BE7" w:rsidRDefault="000E3BE7" w:rsidP="00161D86">
      <w:pPr>
        <w:spacing w:afterLines="50" w:after="156"/>
        <w:ind w:leftChars="0" w:left="0" w:firstLine="420"/>
        <w:jc w:val="both"/>
        <w:rPr>
          <w:rFonts w:ascii="宋体"/>
          <w:bCs w:val="0"/>
          <w:szCs w:val="24"/>
        </w:rPr>
      </w:pPr>
      <w:r w:rsidRPr="000E3BE7">
        <w:rPr>
          <w:rFonts w:ascii="宋体" w:hint="eastAsia"/>
          <w:bCs w:val="0"/>
          <w:szCs w:val="24"/>
        </w:rPr>
        <w:t>本附加险合同保险金额按份计算，每份保险金额为1800元整，投保人可以投保一份或者多份，最多可投保20份。</w:t>
      </w:r>
    </w:p>
    <w:p w:rsidR="000E3BE7" w:rsidRPr="000E3BE7" w:rsidRDefault="000E3BE7" w:rsidP="00161D86">
      <w:pPr>
        <w:spacing w:afterLines="50" w:after="156"/>
        <w:ind w:leftChars="0" w:left="0" w:firstLine="420"/>
        <w:jc w:val="both"/>
        <w:rPr>
          <w:rFonts w:ascii="宋体"/>
          <w:bCs w:val="0"/>
          <w:szCs w:val="24"/>
        </w:rPr>
      </w:pPr>
      <w:r w:rsidRPr="000E3BE7">
        <w:rPr>
          <w:rFonts w:ascii="宋体" w:hint="eastAsia"/>
          <w:bCs w:val="0"/>
          <w:szCs w:val="24"/>
        </w:rPr>
        <w:t>保险金额=1800元/份×投保份数。</w:t>
      </w:r>
    </w:p>
    <w:p w:rsidR="000E3BE7" w:rsidRPr="000E3BE7" w:rsidRDefault="000E3BE7" w:rsidP="00161D86">
      <w:pPr>
        <w:spacing w:afterLines="50" w:after="156"/>
        <w:ind w:leftChars="0" w:left="0" w:firstLine="420"/>
        <w:jc w:val="both"/>
        <w:rPr>
          <w:rFonts w:ascii="宋体"/>
          <w:bCs w:val="0"/>
          <w:szCs w:val="24"/>
        </w:rPr>
      </w:pPr>
      <w:r w:rsidRPr="000E3BE7">
        <w:rPr>
          <w:rFonts w:ascii="Times New Roman" w:hAnsi="Times New Roman" w:hint="eastAsia"/>
          <w:bCs w:val="0"/>
          <w:szCs w:val="24"/>
        </w:rPr>
        <w:t>投保份数、保险金额、免赔天数由投保人、保险人在投保时约定，并在保险中载明。</w:t>
      </w:r>
    </w:p>
    <w:p w:rsidR="000E3BE7" w:rsidRPr="000E3BE7" w:rsidRDefault="000E3BE7" w:rsidP="00161D86">
      <w:pPr>
        <w:spacing w:afterLines="50" w:after="156"/>
        <w:ind w:leftChars="0" w:left="0" w:firstLine="420"/>
        <w:jc w:val="both"/>
        <w:rPr>
          <w:rFonts w:ascii="宋体"/>
          <w:bCs w:val="0"/>
          <w:szCs w:val="24"/>
        </w:rPr>
      </w:pPr>
      <w:r w:rsidRPr="000E3BE7">
        <w:rPr>
          <w:rFonts w:ascii="宋体" w:hint="eastAsia"/>
          <w:bCs w:val="0"/>
          <w:szCs w:val="24"/>
        </w:rPr>
        <w:t>投保人应该按照本附加险合同约定向保险人交纳保险费。</w:t>
      </w:r>
    </w:p>
    <w:p w:rsidR="000E3BE7" w:rsidRPr="000E3BE7" w:rsidRDefault="000E3BE7" w:rsidP="00161D86">
      <w:pPr>
        <w:snapToGrid w:val="0"/>
        <w:spacing w:afterLines="50" w:after="156"/>
        <w:ind w:leftChars="0" w:left="0" w:firstLineChars="0" w:firstLine="0"/>
        <w:jc w:val="center"/>
        <w:rPr>
          <w:rFonts w:ascii="宋体"/>
          <w:b/>
          <w:bCs w:val="0"/>
          <w:szCs w:val="21"/>
        </w:rPr>
      </w:pPr>
      <w:r w:rsidRPr="000E3BE7">
        <w:rPr>
          <w:rFonts w:ascii="宋体" w:hint="eastAsia"/>
          <w:b/>
          <w:bCs w:val="0"/>
          <w:szCs w:val="21"/>
        </w:rPr>
        <w:t>保险期间</w:t>
      </w:r>
    </w:p>
    <w:p w:rsidR="000E3BE7" w:rsidRPr="000E3BE7" w:rsidRDefault="000E3BE7" w:rsidP="00161D86">
      <w:pPr>
        <w:adjustRightInd w:val="0"/>
        <w:snapToGrid w:val="0"/>
        <w:spacing w:afterLines="50" w:after="156"/>
        <w:ind w:leftChars="0" w:left="0" w:firstLine="422"/>
        <w:jc w:val="both"/>
        <w:rPr>
          <w:rFonts w:ascii="Times New Roman" w:hAnsi="Times New Roman"/>
          <w:bCs w:val="0"/>
          <w:szCs w:val="24"/>
        </w:rPr>
      </w:pPr>
      <w:r w:rsidRPr="000E3BE7">
        <w:rPr>
          <w:rFonts w:ascii="宋体" w:hint="eastAsia"/>
          <w:b/>
          <w:bCs w:val="0"/>
          <w:szCs w:val="21"/>
        </w:rPr>
        <w:t>第七条</w:t>
      </w:r>
      <w:r w:rsidRPr="000E3BE7">
        <w:rPr>
          <w:rFonts w:ascii="宋体" w:hint="eastAsia"/>
          <w:bCs w:val="0"/>
          <w:szCs w:val="21"/>
        </w:rPr>
        <w:t xml:space="preserve">  </w:t>
      </w:r>
      <w:r w:rsidRPr="000E3BE7">
        <w:rPr>
          <w:rFonts w:ascii="Times New Roman" w:hAnsi="Times New Roman" w:hint="eastAsia"/>
          <w:bCs w:val="0"/>
          <w:szCs w:val="24"/>
        </w:rPr>
        <w:t>保险期间由投保人和保险人协商确定，以保险单载明的起讫时间为准。</w:t>
      </w:r>
    </w:p>
    <w:p w:rsidR="000E3BE7" w:rsidRPr="000E3BE7" w:rsidRDefault="000E3BE7" w:rsidP="00161D86">
      <w:pPr>
        <w:adjustRightInd w:val="0"/>
        <w:snapToGrid w:val="0"/>
        <w:spacing w:afterLines="50" w:after="156"/>
        <w:ind w:leftChars="0" w:left="0" w:firstLineChars="0" w:firstLine="0"/>
        <w:jc w:val="center"/>
        <w:rPr>
          <w:rFonts w:ascii="宋体"/>
          <w:b/>
          <w:bCs w:val="0"/>
          <w:szCs w:val="21"/>
        </w:rPr>
      </w:pPr>
      <w:r w:rsidRPr="000E3BE7">
        <w:rPr>
          <w:rFonts w:ascii="宋体"/>
          <w:b/>
          <w:bCs w:val="0"/>
          <w:szCs w:val="21"/>
        </w:rPr>
        <w:t>保险金的申请</w:t>
      </w:r>
      <w:r w:rsidRPr="000E3BE7">
        <w:rPr>
          <w:rFonts w:ascii="宋体" w:hint="eastAsia"/>
          <w:b/>
          <w:bCs w:val="0"/>
          <w:szCs w:val="21"/>
        </w:rPr>
        <w:t>与给付</w:t>
      </w:r>
    </w:p>
    <w:p w:rsidR="000E3BE7" w:rsidRPr="000E3BE7" w:rsidRDefault="000E3BE7" w:rsidP="00161D86">
      <w:pPr>
        <w:adjustRightInd w:val="0"/>
        <w:snapToGrid w:val="0"/>
        <w:spacing w:afterLines="50" w:after="156"/>
        <w:ind w:leftChars="0" w:left="0" w:firstLine="422"/>
        <w:jc w:val="both"/>
        <w:rPr>
          <w:rFonts w:ascii="宋体"/>
          <w:bCs w:val="0"/>
          <w:szCs w:val="20"/>
        </w:rPr>
      </w:pPr>
      <w:r w:rsidRPr="000E3BE7">
        <w:rPr>
          <w:rFonts w:ascii="宋体"/>
          <w:b/>
          <w:bCs w:val="0"/>
          <w:szCs w:val="21"/>
        </w:rPr>
        <w:t>第八条</w:t>
      </w:r>
      <w:r w:rsidRPr="000E3BE7">
        <w:rPr>
          <w:rFonts w:ascii="宋体"/>
          <w:bCs w:val="0"/>
          <w:szCs w:val="21"/>
        </w:rPr>
        <w:t xml:space="preserve">  保险金申请人向保险人申请给付保险金时，应提交以下材料。保险金申请人因特殊原因不能提供以下材料的，应提供其他合法有效的材料。</w:t>
      </w:r>
      <w:r w:rsidRPr="000E3BE7">
        <w:rPr>
          <w:rFonts w:ascii="宋体"/>
          <w:b/>
          <w:bCs w:val="0"/>
          <w:szCs w:val="21"/>
        </w:rPr>
        <w:t>保险金申请人未能提供有关材料，导致保险人无法核实该申请的真实性的，保险人对无法核实部分不承担给付保险金的责任。</w:t>
      </w:r>
    </w:p>
    <w:p w:rsidR="000E3BE7" w:rsidRPr="000E3BE7" w:rsidRDefault="000E3BE7" w:rsidP="00161D86">
      <w:pPr>
        <w:spacing w:afterLines="50" w:after="156"/>
        <w:ind w:leftChars="0" w:left="0" w:firstLine="420"/>
        <w:jc w:val="both"/>
        <w:rPr>
          <w:rFonts w:ascii="宋体"/>
          <w:bCs w:val="0"/>
          <w:szCs w:val="21"/>
        </w:rPr>
      </w:pPr>
      <w:r w:rsidRPr="000E3BE7">
        <w:rPr>
          <w:rFonts w:ascii="宋体"/>
          <w:bCs w:val="0"/>
          <w:color w:val="000000"/>
          <w:szCs w:val="21"/>
        </w:rPr>
        <w:t>（一）</w:t>
      </w:r>
      <w:r w:rsidRPr="000E3BE7">
        <w:rPr>
          <w:rFonts w:ascii="宋体" w:hint="eastAsia"/>
          <w:bCs w:val="0"/>
          <w:szCs w:val="21"/>
        </w:rPr>
        <w:t>保险金给付申请书；</w:t>
      </w:r>
    </w:p>
    <w:p w:rsidR="000E3BE7" w:rsidRPr="000E3BE7" w:rsidRDefault="000E3BE7" w:rsidP="00161D86">
      <w:pPr>
        <w:spacing w:afterLines="50" w:after="156"/>
        <w:ind w:leftChars="0" w:left="0" w:firstLine="420"/>
        <w:jc w:val="both"/>
        <w:rPr>
          <w:rFonts w:ascii="宋体"/>
          <w:bCs w:val="0"/>
          <w:szCs w:val="21"/>
        </w:rPr>
      </w:pPr>
      <w:r w:rsidRPr="000E3BE7">
        <w:rPr>
          <w:rFonts w:ascii="宋体" w:hint="eastAsia"/>
          <w:bCs w:val="0"/>
          <w:szCs w:val="21"/>
        </w:rPr>
        <w:t>（二）保险单原件；</w:t>
      </w:r>
    </w:p>
    <w:p w:rsidR="000E3BE7" w:rsidRPr="000E3BE7" w:rsidRDefault="000E3BE7" w:rsidP="00161D86">
      <w:pPr>
        <w:adjustRightInd w:val="0"/>
        <w:snapToGrid w:val="0"/>
        <w:spacing w:afterLines="50" w:after="156"/>
        <w:ind w:leftChars="0" w:left="0" w:firstLineChars="196" w:firstLine="412"/>
        <w:jc w:val="both"/>
        <w:rPr>
          <w:rFonts w:ascii="宋体"/>
          <w:bCs w:val="0"/>
          <w:color w:val="000000"/>
          <w:szCs w:val="21"/>
        </w:rPr>
      </w:pPr>
      <w:r w:rsidRPr="000E3BE7">
        <w:rPr>
          <w:rFonts w:ascii="宋体" w:hint="eastAsia"/>
          <w:bCs w:val="0"/>
          <w:color w:val="000000"/>
          <w:szCs w:val="21"/>
        </w:rPr>
        <w:t>（三）</w:t>
      </w:r>
      <w:r w:rsidRPr="000E3BE7">
        <w:rPr>
          <w:rFonts w:ascii="宋体"/>
          <w:bCs w:val="0"/>
          <w:color w:val="000000"/>
          <w:szCs w:val="21"/>
        </w:rPr>
        <w:t>被保险人</w:t>
      </w:r>
      <w:r w:rsidRPr="000E3BE7">
        <w:rPr>
          <w:rFonts w:ascii="宋体" w:hint="eastAsia"/>
          <w:bCs w:val="0"/>
          <w:color w:val="000000"/>
          <w:szCs w:val="21"/>
        </w:rPr>
        <w:t>和保险金申请人的</w:t>
      </w:r>
      <w:r w:rsidRPr="000E3BE7">
        <w:rPr>
          <w:rFonts w:ascii="宋体"/>
          <w:bCs w:val="0"/>
          <w:color w:val="000000"/>
          <w:szCs w:val="21"/>
        </w:rPr>
        <w:t>身份证明；</w:t>
      </w:r>
    </w:p>
    <w:p w:rsidR="000E3BE7" w:rsidRPr="000E3BE7" w:rsidRDefault="000E3BE7" w:rsidP="00161D86">
      <w:pPr>
        <w:spacing w:afterLines="50" w:after="156"/>
        <w:ind w:leftChars="0" w:left="0" w:firstLineChars="0" w:firstLine="0"/>
        <w:jc w:val="both"/>
        <w:rPr>
          <w:rFonts w:ascii="Times New Roman"/>
          <w:bCs w:val="0"/>
          <w:szCs w:val="21"/>
        </w:rPr>
      </w:pPr>
      <w:r w:rsidRPr="000E3BE7">
        <w:rPr>
          <w:rFonts w:ascii="宋体" w:hint="eastAsia"/>
          <w:bCs w:val="0"/>
          <w:color w:val="000000"/>
          <w:szCs w:val="21"/>
        </w:rPr>
        <w:t xml:space="preserve">    </w:t>
      </w:r>
      <w:r w:rsidRPr="000E3BE7">
        <w:rPr>
          <w:rFonts w:ascii="宋体"/>
          <w:bCs w:val="0"/>
          <w:color w:val="000000"/>
          <w:szCs w:val="21"/>
        </w:rPr>
        <w:t>（</w:t>
      </w:r>
      <w:r w:rsidRPr="000E3BE7">
        <w:rPr>
          <w:rFonts w:ascii="宋体" w:hint="eastAsia"/>
          <w:bCs w:val="0"/>
          <w:color w:val="000000"/>
          <w:szCs w:val="21"/>
        </w:rPr>
        <w:t>四</w:t>
      </w:r>
      <w:r w:rsidRPr="000E3BE7">
        <w:rPr>
          <w:rFonts w:ascii="宋体"/>
          <w:bCs w:val="0"/>
          <w:color w:val="000000"/>
          <w:szCs w:val="21"/>
        </w:rPr>
        <w:t>）</w:t>
      </w:r>
      <w:r w:rsidRPr="000E3BE7">
        <w:rPr>
          <w:rFonts w:ascii="Times New Roman" w:hAnsi="Times New Roman"/>
          <w:szCs w:val="24"/>
        </w:rPr>
        <w:t>二级以上</w:t>
      </w:r>
      <w:r w:rsidRPr="000E3BE7">
        <w:rPr>
          <w:rFonts w:ascii="Times New Roman" w:hAnsi="Times New Roman"/>
          <w:bCs w:val="0"/>
          <w:szCs w:val="24"/>
        </w:rPr>
        <w:t>（含二级）</w:t>
      </w:r>
      <w:r w:rsidRPr="000E3BE7">
        <w:rPr>
          <w:rFonts w:ascii="Times New Roman" w:hAnsi="Times New Roman"/>
          <w:szCs w:val="24"/>
        </w:rPr>
        <w:t>医院或者保险人认可的医疗机构</w:t>
      </w:r>
      <w:r w:rsidRPr="000E3BE7">
        <w:rPr>
          <w:rFonts w:ascii="Times New Roman" w:hAnsi="Times New Roman"/>
          <w:bCs w:val="0"/>
          <w:szCs w:val="24"/>
        </w:rPr>
        <w:t>出具的医疗诊断证明，病历及医疗、医药费原始单据及各种检查、化验报告等原始单据；</w:t>
      </w:r>
    </w:p>
    <w:p w:rsidR="000E3BE7" w:rsidRPr="000E3BE7" w:rsidRDefault="000E3BE7" w:rsidP="00161D86">
      <w:pPr>
        <w:adjustRightInd w:val="0"/>
        <w:snapToGrid w:val="0"/>
        <w:spacing w:afterLines="50" w:after="156"/>
        <w:ind w:leftChars="0" w:left="0" w:firstLine="420"/>
        <w:jc w:val="both"/>
        <w:rPr>
          <w:rFonts w:ascii="宋体" w:hAnsi="Courier New"/>
          <w:bCs w:val="0"/>
          <w:szCs w:val="20"/>
        </w:rPr>
      </w:pPr>
      <w:r w:rsidRPr="000E3BE7">
        <w:rPr>
          <w:rFonts w:ascii="宋体" w:hAnsi="Courier New"/>
          <w:bCs w:val="0"/>
          <w:szCs w:val="20"/>
        </w:rPr>
        <w:t>（五）保险金申请人所能提供的与确认保险事故的性质、原因、损失程度等有关的其他证明和资料；</w:t>
      </w:r>
    </w:p>
    <w:p w:rsidR="000E3BE7" w:rsidRPr="000E3BE7" w:rsidRDefault="000E3BE7" w:rsidP="00161D86">
      <w:pPr>
        <w:adjustRightInd w:val="0"/>
        <w:snapToGrid w:val="0"/>
        <w:spacing w:afterLines="50" w:after="156"/>
        <w:ind w:leftChars="0" w:left="0" w:firstLineChars="196" w:firstLine="412"/>
        <w:jc w:val="both"/>
        <w:rPr>
          <w:rFonts w:ascii="宋体"/>
          <w:bCs w:val="0"/>
          <w:szCs w:val="21"/>
        </w:rPr>
      </w:pPr>
      <w:r w:rsidRPr="000E3BE7">
        <w:rPr>
          <w:rFonts w:ascii="宋体" w:hint="eastAsia"/>
          <w:bCs w:val="0"/>
          <w:color w:val="000000"/>
          <w:szCs w:val="21"/>
        </w:rPr>
        <w:t>（六）</w:t>
      </w:r>
      <w:r w:rsidRPr="000E3BE7">
        <w:rPr>
          <w:rFonts w:ascii="宋体" w:hint="eastAsia"/>
          <w:bCs w:val="0"/>
          <w:szCs w:val="21"/>
        </w:rPr>
        <w:t>若被保险人、受益人委托他人申请的，还应提供授权委托书原件、委托人和受托人的身份证明等相关证明文件。</w:t>
      </w:r>
    </w:p>
    <w:p w:rsidR="000E3BE7" w:rsidRPr="000E3BE7" w:rsidRDefault="000E3BE7" w:rsidP="00161D86">
      <w:pPr>
        <w:adjustRightInd w:val="0"/>
        <w:snapToGrid w:val="0"/>
        <w:spacing w:afterLines="50" w:after="156"/>
        <w:ind w:leftChars="0" w:left="0" w:firstLineChars="0" w:firstLine="0"/>
        <w:jc w:val="center"/>
        <w:rPr>
          <w:rFonts w:ascii="宋体"/>
          <w:b/>
          <w:bCs w:val="0"/>
          <w:szCs w:val="21"/>
        </w:rPr>
      </w:pPr>
      <w:r w:rsidRPr="000E3BE7">
        <w:rPr>
          <w:rFonts w:ascii="宋体" w:hint="eastAsia"/>
          <w:b/>
          <w:bCs w:val="0"/>
          <w:szCs w:val="21"/>
        </w:rPr>
        <w:t>其他事项</w:t>
      </w:r>
    </w:p>
    <w:p w:rsidR="000E3BE7" w:rsidRPr="000E3BE7" w:rsidRDefault="000E3BE7" w:rsidP="00161D86">
      <w:pPr>
        <w:adjustRightInd w:val="0"/>
        <w:snapToGrid w:val="0"/>
        <w:spacing w:afterLines="50" w:after="156"/>
        <w:ind w:leftChars="0" w:left="0" w:firstLine="422"/>
        <w:jc w:val="both"/>
        <w:rPr>
          <w:rFonts w:ascii="宋体"/>
          <w:bCs w:val="0"/>
          <w:szCs w:val="21"/>
        </w:rPr>
      </w:pPr>
      <w:r w:rsidRPr="000E3BE7">
        <w:rPr>
          <w:rFonts w:ascii="Times New Roman" w:hAnsi="Times New Roman" w:hint="eastAsia"/>
          <w:b/>
          <w:bCs w:val="0"/>
          <w:szCs w:val="24"/>
        </w:rPr>
        <w:t>第九条</w:t>
      </w:r>
      <w:r w:rsidRPr="000E3BE7">
        <w:rPr>
          <w:rFonts w:ascii="Times New Roman" w:hAnsi="Times New Roman" w:hint="eastAsia"/>
          <w:b/>
          <w:bCs w:val="0"/>
          <w:szCs w:val="24"/>
        </w:rPr>
        <w:t xml:space="preserve">  </w:t>
      </w:r>
      <w:r w:rsidRPr="000E3BE7">
        <w:rPr>
          <w:rFonts w:ascii="宋体" w:hint="eastAsia"/>
          <w:bCs w:val="0"/>
          <w:szCs w:val="21"/>
        </w:rPr>
        <w:t>被保险人须在二级以上（含二级）或保险人认可的其他医疗机构治疗，急、危、重病人不受此限，但经急救病情稳定之后，必须转入保险人认可的医疗机构治疗。</w:t>
      </w:r>
    </w:p>
    <w:p w:rsidR="000E3BE7" w:rsidRPr="000E3BE7" w:rsidRDefault="000E3BE7" w:rsidP="00161D86">
      <w:pPr>
        <w:adjustRightInd w:val="0"/>
        <w:snapToGrid w:val="0"/>
        <w:spacing w:afterLines="50" w:after="156"/>
        <w:ind w:leftChars="0" w:left="0" w:firstLineChars="0" w:firstLine="420"/>
        <w:jc w:val="both"/>
        <w:rPr>
          <w:rFonts w:ascii="宋体"/>
          <w:bCs w:val="0"/>
          <w:szCs w:val="21"/>
        </w:rPr>
      </w:pPr>
      <w:r w:rsidRPr="000E3BE7">
        <w:rPr>
          <w:rFonts w:ascii="宋体" w:hint="eastAsia"/>
          <w:bCs w:val="0"/>
          <w:szCs w:val="21"/>
        </w:rPr>
        <w:t>被保险人因医疗条件限制，确需转院治疗，必须有转出医院主治医师及以上级别人员签署的会诊报告及转院证明。</w:t>
      </w:r>
    </w:p>
    <w:p w:rsidR="000E3BE7" w:rsidRPr="000E3BE7" w:rsidRDefault="000E3BE7" w:rsidP="00161D86">
      <w:pPr>
        <w:snapToGrid w:val="0"/>
        <w:spacing w:afterLines="50" w:after="156"/>
        <w:ind w:leftChars="0" w:left="0" w:firstLine="420"/>
        <w:jc w:val="both"/>
        <w:rPr>
          <w:rFonts w:ascii="Times New Roman" w:hAnsi="Times New Roman"/>
          <w:b/>
          <w:bCs w:val="0"/>
          <w:szCs w:val="24"/>
        </w:rPr>
      </w:pPr>
      <w:r w:rsidRPr="000E3BE7">
        <w:rPr>
          <w:rFonts w:ascii="宋体" w:hint="eastAsia"/>
          <w:bCs w:val="0"/>
          <w:szCs w:val="21"/>
        </w:rPr>
        <w:t xml:space="preserve">                           </w:t>
      </w:r>
      <w:r w:rsidRPr="000E3BE7">
        <w:rPr>
          <w:rFonts w:ascii="宋体" w:hint="eastAsia"/>
          <w:b/>
          <w:bCs w:val="0"/>
          <w:szCs w:val="21"/>
        </w:rPr>
        <w:t xml:space="preserve">     释义</w:t>
      </w:r>
    </w:p>
    <w:p w:rsidR="000E3BE7" w:rsidRPr="000E3BE7" w:rsidRDefault="000E3BE7" w:rsidP="00161D86">
      <w:pPr>
        <w:spacing w:afterLines="50" w:after="156"/>
        <w:ind w:leftChars="0" w:left="0" w:firstLineChars="196" w:firstLine="413"/>
        <w:jc w:val="both"/>
        <w:rPr>
          <w:rFonts w:ascii="宋体"/>
          <w:bCs w:val="0"/>
          <w:szCs w:val="24"/>
        </w:rPr>
      </w:pPr>
      <w:r w:rsidRPr="000E3BE7">
        <w:rPr>
          <w:rFonts w:ascii="宋体" w:hint="eastAsia"/>
          <w:b/>
          <w:bCs w:val="0"/>
          <w:szCs w:val="24"/>
        </w:rPr>
        <w:lastRenderedPageBreak/>
        <w:t>1、意外伤害：</w:t>
      </w:r>
      <w:r w:rsidRPr="000E3BE7">
        <w:rPr>
          <w:rFonts w:ascii="宋体" w:hint="eastAsia"/>
          <w:bCs w:val="0"/>
          <w:szCs w:val="24"/>
        </w:rPr>
        <w:t>指以外来的、突发的、非本意的、非疾病的客观事件为直接且单独的原因致使身体受到的伤害。</w:t>
      </w:r>
    </w:p>
    <w:p w:rsidR="000E3BE7" w:rsidRPr="000E3BE7" w:rsidRDefault="000E3BE7" w:rsidP="00161D86">
      <w:pPr>
        <w:spacing w:afterLines="50" w:after="156"/>
        <w:ind w:leftChars="0" w:left="0" w:firstLineChars="196" w:firstLine="413"/>
        <w:jc w:val="both"/>
        <w:rPr>
          <w:rFonts w:ascii="宋体"/>
          <w:bCs w:val="0"/>
          <w:szCs w:val="24"/>
        </w:rPr>
      </w:pPr>
      <w:r w:rsidRPr="000E3BE7">
        <w:rPr>
          <w:rFonts w:ascii="宋体" w:hint="eastAsia"/>
          <w:b/>
          <w:bCs w:val="0"/>
          <w:szCs w:val="21"/>
        </w:rPr>
        <w:t>2、住院：</w:t>
      </w:r>
      <w:r w:rsidRPr="000E3BE7">
        <w:rPr>
          <w:rFonts w:ascii="宋体" w:hint="eastAsia"/>
          <w:bCs w:val="0"/>
          <w:szCs w:val="24"/>
        </w:rPr>
        <w:t>指被保险人确因临床需要，正式办理入院及出院手续，并确实入住医疗机构正式病房接受治疗的行为过程，且入住医疗机构必须达二十四小时以上且由医疗机构收取病房或床位费用。</w:t>
      </w:r>
    </w:p>
    <w:p w:rsidR="000E3BE7" w:rsidRPr="000E3BE7" w:rsidRDefault="000E3BE7" w:rsidP="00161D86">
      <w:pPr>
        <w:spacing w:afterLines="50" w:after="156"/>
        <w:ind w:leftChars="0" w:left="0" w:firstLine="422"/>
        <w:jc w:val="both"/>
        <w:rPr>
          <w:rFonts w:ascii="宋体"/>
          <w:bCs w:val="0"/>
          <w:szCs w:val="21"/>
        </w:rPr>
      </w:pPr>
      <w:r w:rsidRPr="000E3BE7">
        <w:rPr>
          <w:rFonts w:ascii="宋体" w:hint="eastAsia"/>
          <w:b/>
          <w:bCs w:val="0"/>
          <w:szCs w:val="21"/>
        </w:rPr>
        <w:t>3、家庭病床治疗：</w:t>
      </w:r>
      <w:r w:rsidRPr="000E3BE7">
        <w:rPr>
          <w:rFonts w:ascii="宋体" w:hint="eastAsia"/>
          <w:bCs w:val="0"/>
          <w:szCs w:val="21"/>
        </w:rPr>
        <w:t>指被保险人因意外伤害事故，在医院（包括住院部与门诊部）范围以外，要求医院医护人员以出诊形式上门，提供诊断、治疗服务，或被保险人没有到医院就诊，让其它人员以转述形式向医院医生讲述病情，使医生依据转述病情而开药。不包括为抢救生命由急救中心120派出的医护人员与救护车的急救费用及医院转诊过程中的费用。</w:t>
      </w:r>
    </w:p>
    <w:p w:rsidR="000E3BE7" w:rsidRPr="000E3BE7" w:rsidRDefault="000E3BE7" w:rsidP="00161D86">
      <w:pPr>
        <w:spacing w:afterLines="50" w:after="156"/>
        <w:ind w:leftChars="0" w:left="0" w:firstLine="422"/>
        <w:jc w:val="both"/>
        <w:rPr>
          <w:rFonts w:ascii="宋体"/>
          <w:bCs w:val="0"/>
          <w:szCs w:val="21"/>
        </w:rPr>
      </w:pPr>
      <w:r w:rsidRPr="000E3BE7">
        <w:rPr>
          <w:rFonts w:ascii="宋体" w:cs="宋体" w:hint="eastAsia"/>
          <w:b/>
          <w:bCs w:val="0"/>
          <w:kern w:val="0"/>
          <w:szCs w:val="21"/>
        </w:rPr>
        <w:t>4、感染艾滋病病毒或患艾滋病：</w:t>
      </w:r>
      <w:r w:rsidRPr="000E3BE7">
        <w:rPr>
          <w:rFonts w:ascii="宋体" w:cs="宋体" w:hint="eastAsia"/>
          <w:bCs w:val="0"/>
          <w:kern w:val="0"/>
          <w:szCs w:val="21"/>
        </w:rPr>
        <w:t>艾滋病毒指人类免疫缺陷病毒，英文缩写为HIV。艾滋病指人类免疫缺陷病毒引起的获得性免疫缺陷综合症，英文缩写为AIDS。在人体血液或其他样本中检测到艾滋病病毒或其抗体呈阳性，没有出现临床症状或体征的，为感染艾滋病病毒；如果同时出现了明显临床症状或体征的，为患艾滋病。</w:t>
      </w:r>
    </w:p>
    <w:p w:rsidR="000E3BE7" w:rsidRDefault="000E3BE7" w:rsidP="000E3BE7">
      <w:pPr>
        <w:ind w:firstLine="420"/>
      </w:pPr>
    </w:p>
    <w:p w:rsidR="000E3BE7" w:rsidRDefault="000E3BE7" w:rsidP="000E3BE7">
      <w:pPr>
        <w:ind w:firstLine="420"/>
      </w:pPr>
    </w:p>
    <w:p w:rsidR="000E3BE7" w:rsidRDefault="000E3BE7" w:rsidP="000E3BE7">
      <w:pPr>
        <w:ind w:firstLine="420"/>
      </w:pPr>
    </w:p>
    <w:p w:rsidR="000E3BE7" w:rsidRDefault="000E3BE7" w:rsidP="000E3BE7">
      <w:pPr>
        <w:ind w:firstLine="420"/>
      </w:pPr>
    </w:p>
    <w:p w:rsidR="000E3BE7" w:rsidRDefault="000E3BE7" w:rsidP="000E3BE7">
      <w:pPr>
        <w:ind w:firstLine="420"/>
      </w:pPr>
    </w:p>
    <w:p w:rsidR="000E3BE7" w:rsidRDefault="000E3BE7" w:rsidP="000E3BE7">
      <w:pPr>
        <w:ind w:firstLine="420"/>
      </w:pPr>
    </w:p>
    <w:p w:rsidR="000E3BE7" w:rsidRDefault="000E3BE7" w:rsidP="000E3BE7">
      <w:pPr>
        <w:ind w:firstLine="420"/>
      </w:pPr>
    </w:p>
    <w:p w:rsidR="000E3BE7" w:rsidRDefault="000E3BE7" w:rsidP="000E3BE7">
      <w:pPr>
        <w:ind w:firstLine="420"/>
      </w:pPr>
    </w:p>
    <w:p w:rsidR="000E3BE7" w:rsidRDefault="000E3BE7" w:rsidP="000E3BE7">
      <w:pPr>
        <w:ind w:firstLine="420"/>
      </w:pPr>
    </w:p>
    <w:p w:rsidR="000E3BE7" w:rsidRDefault="000E3BE7" w:rsidP="000E3BE7">
      <w:pPr>
        <w:ind w:firstLine="420"/>
      </w:pPr>
    </w:p>
    <w:p w:rsidR="000E3BE7" w:rsidRDefault="000E3BE7" w:rsidP="000E3BE7">
      <w:pPr>
        <w:ind w:firstLine="420"/>
      </w:pPr>
    </w:p>
    <w:p w:rsidR="000E3BE7" w:rsidRDefault="000E3BE7" w:rsidP="000E3BE7">
      <w:pPr>
        <w:ind w:firstLine="420"/>
      </w:pPr>
    </w:p>
    <w:p w:rsidR="000E3BE7" w:rsidRDefault="000E3BE7" w:rsidP="000E3BE7">
      <w:pPr>
        <w:ind w:firstLine="420"/>
      </w:pPr>
    </w:p>
    <w:p w:rsidR="000E3BE7" w:rsidRDefault="000E3BE7" w:rsidP="000E3BE7">
      <w:pPr>
        <w:ind w:firstLine="420"/>
      </w:pPr>
    </w:p>
    <w:sectPr w:rsidR="000E3BE7" w:rsidSect="001839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390" w:rsidRDefault="003D4390" w:rsidP="000E3BE7">
      <w:pPr>
        <w:ind w:firstLine="420"/>
      </w:pPr>
      <w:r>
        <w:separator/>
      </w:r>
    </w:p>
  </w:endnote>
  <w:endnote w:type="continuationSeparator" w:id="0">
    <w:p w:rsidR="003D4390" w:rsidRDefault="003D4390" w:rsidP="000E3BE7">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390" w:rsidRDefault="003D4390" w:rsidP="000E3BE7">
      <w:pPr>
        <w:ind w:firstLine="420"/>
      </w:pPr>
      <w:r>
        <w:separator/>
      </w:r>
    </w:p>
  </w:footnote>
  <w:footnote w:type="continuationSeparator" w:id="0">
    <w:p w:rsidR="003D4390" w:rsidRDefault="003D4390" w:rsidP="000E3BE7">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3BE7"/>
    <w:rsid w:val="000C7609"/>
    <w:rsid w:val="000E3BE7"/>
    <w:rsid w:val="00161D86"/>
    <w:rsid w:val="00183933"/>
    <w:rsid w:val="003D4390"/>
    <w:rsid w:val="003F2A80"/>
    <w:rsid w:val="00910D59"/>
    <w:rsid w:val="00B67745"/>
    <w:rsid w:val="00CD0B59"/>
    <w:rsid w:val="00DD1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1D5650-983C-45F6-BFBE-AA2A30DB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BE7"/>
    <w:pPr>
      <w:widowControl w:val="0"/>
      <w:ind w:leftChars="-257" w:left="-540" w:firstLineChars="200" w:firstLine="360"/>
    </w:pPr>
    <w:rPr>
      <w:rFonts w:ascii="仿宋_GB2312" w:eastAsia="宋体" w:hAnsi="宋体" w:cs="Times New Roman"/>
      <w:bCs/>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3BE7"/>
    <w:pPr>
      <w:pBdr>
        <w:bottom w:val="single" w:sz="6" w:space="1" w:color="auto"/>
      </w:pBdr>
      <w:tabs>
        <w:tab w:val="center" w:pos="4153"/>
        <w:tab w:val="right" w:pos="8306"/>
      </w:tabs>
      <w:snapToGrid w:val="0"/>
      <w:jc w:val="center"/>
    </w:pPr>
    <w:rPr>
      <w:sz w:val="18"/>
    </w:rPr>
  </w:style>
  <w:style w:type="character" w:customStyle="1" w:styleId="a4">
    <w:name w:val="页眉 字符"/>
    <w:basedOn w:val="a0"/>
    <w:link w:val="a3"/>
    <w:uiPriority w:val="99"/>
    <w:semiHidden/>
    <w:rsid w:val="000E3BE7"/>
    <w:rPr>
      <w:sz w:val="18"/>
      <w:szCs w:val="18"/>
    </w:rPr>
  </w:style>
  <w:style w:type="paragraph" w:styleId="a5">
    <w:name w:val="footer"/>
    <w:basedOn w:val="a"/>
    <w:link w:val="a6"/>
    <w:uiPriority w:val="99"/>
    <w:semiHidden/>
    <w:unhideWhenUsed/>
    <w:rsid w:val="000E3BE7"/>
    <w:pPr>
      <w:tabs>
        <w:tab w:val="center" w:pos="4153"/>
        <w:tab w:val="right" w:pos="8306"/>
      </w:tabs>
      <w:snapToGrid w:val="0"/>
    </w:pPr>
    <w:rPr>
      <w:sz w:val="18"/>
    </w:rPr>
  </w:style>
  <w:style w:type="character" w:customStyle="1" w:styleId="a6">
    <w:name w:val="页脚 字符"/>
    <w:basedOn w:val="a0"/>
    <w:link w:val="a5"/>
    <w:uiPriority w:val="99"/>
    <w:semiHidden/>
    <w:rsid w:val="000E3B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333</Words>
  <Characters>1903</Characters>
  <Application>Microsoft Office Word</Application>
  <DocSecurity>0</DocSecurity>
  <Lines>15</Lines>
  <Paragraphs>4</Paragraphs>
  <ScaleCrop>false</ScaleCrop>
  <Company>cic</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gzx</cp:lastModifiedBy>
  <cp:revision>6</cp:revision>
  <dcterms:created xsi:type="dcterms:W3CDTF">2012-01-08T13:31:00Z</dcterms:created>
  <dcterms:modified xsi:type="dcterms:W3CDTF">2018-11-29T09:24:00Z</dcterms:modified>
</cp:coreProperties>
</file>